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17" w:rsidRPr="00936537" w:rsidRDefault="0036010E" w:rsidP="0099141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36537">
        <w:rPr>
          <w:rFonts w:ascii="Times New Roman" w:eastAsia="標楷體" w:hAnsi="Times New Roman"/>
          <w:b/>
          <w:sz w:val="36"/>
          <w:szCs w:val="36"/>
        </w:rPr>
        <w:t>20</w:t>
      </w:r>
      <w:r w:rsidR="00B23785" w:rsidRPr="00936537">
        <w:rPr>
          <w:rFonts w:ascii="Times New Roman" w:eastAsia="標楷體" w:hAnsi="Times New Roman"/>
          <w:b/>
          <w:sz w:val="36"/>
          <w:szCs w:val="36"/>
        </w:rPr>
        <w:t>20</w:t>
      </w:r>
      <w:r w:rsidRPr="00936537">
        <w:rPr>
          <w:rFonts w:ascii="Times New Roman" w:eastAsia="標楷體" w:hAnsi="Times New Roman"/>
          <w:b/>
          <w:sz w:val="36"/>
          <w:szCs w:val="36"/>
        </w:rPr>
        <w:t>年新溫室技術交流研討會</w:t>
      </w:r>
      <w:r w:rsidRPr="00936537">
        <w:rPr>
          <w:rFonts w:ascii="Times New Roman" w:eastAsia="標楷體" w:hAnsi="Times New Roman"/>
          <w:b/>
          <w:sz w:val="36"/>
          <w:szCs w:val="36"/>
        </w:rPr>
        <w:t>(</w:t>
      </w:r>
      <w:r w:rsidRPr="00936537">
        <w:rPr>
          <w:rFonts w:ascii="Times New Roman" w:eastAsia="標楷體" w:hAnsi="Times New Roman"/>
          <w:b/>
          <w:sz w:val="36"/>
          <w:szCs w:val="36"/>
        </w:rPr>
        <w:t>第</w:t>
      </w:r>
      <w:r w:rsidR="00646C1D" w:rsidRPr="00936537">
        <w:rPr>
          <w:rFonts w:ascii="Times New Roman" w:eastAsia="標楷體" w:hAnsi="Times New Roman"/>
          <w:b/>
          <w:sz w:val="36"/>
          <w:szCs w:val="36"/>
        </w:rPr>
        <w:t>二</w:t>
      </w:r>
      <w:r w:rsidRPr="00936537">
        <w:rPr>
          <w:rFonts w:ascii="Times New Roman" w:eastAsia="標楷體" w:hAnsi="Times New Roman"/>
          <w:b/>
          <w:sz w:val="36"/>
          <w:szCs w:val="36"/>
        </w:rPr>
        <w:t>場</w:t>
      </w:r>
      <w:r w:rsidRPr="00936537">
        <w:rPr>
          <w:rFonts w:ascii="Times New Roman" w:eastAsia="標楷體" w:hAnsi="Times New Roman"/>
          <w:b/>
          <w:sz w:val="36"/>
          <w:szCs w:val="36"/>
        </w:rPr>
        <w:t>)</w:t>
      </w:r>
      <w:r w:rsidRPr="00936537">
        <w:rPr>
          <w:rFonts w:ascii="Times New Roman" w:eastAsia="標楷體" w:hAnsi="Times New Roman"/>
          <w:b/>
          <w:sz w:val="36"/>
          <w:szCs w:val="36"/>
        </w:rPr>
        <w:t>議程</w:t>
      </w:r>
      <w:r w:rsidR="00A834D1" w:rsidRPr="00936537">
        <w:rPr>
          <w:rFonts w:ascii="Times New Roman" w:eastAsia="標楷體" w:hAnsi="Times New Roman"/>
          <w:b/>
          <w:sz w:val="36"/>
          <w:szCs w:val="36"/>
        </w:rPr>
        <w:t>暨報名表</w:t>
      </w:r>
      <w:r w:rsidR="009F39DA" w:rsidRPr="00936537"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991417" w:rsidRPr="00936537" w:rsidRDefault="000B3C19" w:rsidP="00480CEC">
      <w:pPr>
        <w:spacing w:line="400" w:lineRule="exact"/>
        <w:ind w:leftChars="-118" w:left="-283" w:rightChars="-159" w:right="-382"/>
        <w:rPr>
          <w:rFonts w:ascii="Times New Roman" w:eastAsia="標楷體" w:hAnsi="Times New Roman"/>
          <w:sz w:val="28"/>
          <w:szCs w:val="28"/>
        </w:rPr>
      </w:pPr>
      <w:r w:rsidRPr="00936537">
        <w:rPr>
          <w:rFonts w:ascii="Times New Roman" w:eastAsia="標楷體" w:hAnsi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133350</wp:posOffset>
            </wp:positionV>
            <wp:extent cx="1409700" cy="1409700"/>
            <wp:effectExtent l="0" t="0" r="0" b="0"/>
            <wp:wrapSquare wrapText="bothSides"/>
            <wp:docPr id="5" name="圖片 5" descr="C:\Users\WIN7\Downloads\201024093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ownloads\2010240937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17" w:rsidRPr="00936537">
        <w:rPr>
          <w:rFonts w:ascii="Times New Roman" w:eastAsia="標楷體" w:hAnsi="Times New Roman"/>
          <w:sz w:val="28"/>
          <w:szCs w:val="28"/>
        </w:rPr>
        <w:t>1.</w:t>
      </w:r>
      <w:r w:rsidR="00991417" w:rsidRPr="00936537">
        <w:rPr>
          <w:rFonts w:ascii="Times New Roman" w:eastAsia="標楷體" w:hAnsi="Times New Roman"/>
          <w:sz w:val="28"/>
          <w:szCs w:val="28"/>
        </w:rPr>
        <w:t>時間：</w:t>
      </w:r>
      <w:r w:rsidR="00646C1D" w:rsidRPr="00936537">
        <w:rPr>
          <w:rFonts w:ascii="Times New Roman" w:eastAsia="標楷體" w:hAnsi="Times New Roman"/>
          <w:sz w:val="28"/>
          <w:szCs w:val="28"/>
        </w:rPr>
        <w:t>10</w:t>
      </w:r>
      <w:r w:rsidR="00B23785" w:rsidRPr="00936537">
        <w:rPr>
          <w:rFonts w:ascii="Times New Roman" w:eastAsia="標楷體" w:hAnsi="Times New Roman"/>
          <w:sz w:val="28"/>
          <w:szCs w:val="28"/>
        </w:rPr>
        <w:t>9</w:t>
      </w:r>
      <w:r w:rsidR="00646C1D" w:rsidRPr="00936537">
        <w:rPr>
          <w:rFonts w:ascii="Times New Roman" w:eastAsia="標楷體" w:hAnsi="Times New Roman"/>
          <w:sz w:val="28"/>
          <w:szCs w:val="28"/>
        </w:rPr>
        <w:t>年</w:t>
      </w:r>
      <w:r w:rsidR="00646C1D" w:rsidRPr="00936537">
        <w:rPr>
          <w:rFonts w:ascii="Times New Roman" w:eastAsia="標楷體" w:hAnsi="Times New Roman"/>
          <w:sz w:val="28"/>
          <w:szCs w:val="28"/>
        </w:rPr>
        <w:t>1</w:t>
      </w:r>
      <w:r w:rsidR="00B23785" w:rsidRPr="00936537">
        <w:rPr>
          <w:rFonts w:ascii="Times New Roman" w:eastAsia="標楷體" w:hAnsi="Times New Roman"/>
          <w:sz w:val="28"/>
          <w:szCs w:val="28"/>
        </w:rPr>
        <w:t>2</w:t>
      </w:r>
      <w:r w:rsidR="00646C1D" w:rsidRPr="00936537">
        <w:rPr>
          <w:rFonts w:ascii="Times New Roman" w:eastAsia="標楷體" w:hAnsi="Times New Roman"/>
          <w:sz w:val="28"/>
          <w:szCs w:val="28"/>
        </w:rPr>
        <w:t>月</w:t>
      </w:r>
      <w:r w:rsidR="00B23785" w:rsidRPr="00936537">
        <w:rPr>
          <w:rFonts w:ascii="Times New Roman" w:eastAsia="標楷體" w:hAnsi="Times New Roman"/>
          <w:sz w:val="28"/>
          <w:szCs w:val="28"/>
        </w:rPr>
        <w:t>18</w:t>
      </w:r>
      <w:r w:rsidR="00646C1D" w:rsidRPr="00936537">
        <w:rPr>
          <w:rFonts w:ascii="Times New Roman" w:eastAsia="標楷體" w:hAnsi="Times New Roman"/>
          <w:sz w:val="28"/>
          <w:szCs w:val="28"/>
        </w:rPr>
        <w:t xml:space="preserve"> </w:t>
      </w:r>
      <w:r w:rsidR="00646C1D" w:rsidRPr="00936537">
        <w:rPr>
          <w:rFonts w:ascii="Times New Roman" w:eastAsia="標楷體" w:hAnsi="Times New Roman"/>
          <w:sz w:val="28"/>
          <w:szCs w:val="28"/>
        </w:rPr>
        <w:t>日（</w:t>
      </w:r>
      <w:r w:rsidR="00B23785" w:rsidRPr="00936537">
        <w:rPr>
          <w:rFonts w:ascii="Times New Roman" w:eastAsia="標楷體" w:hAnsi="Times New Roman"/>
          <w:sz w:val="28"/>
          <w:szCs w:val="28"/>
        </w:rPr>
        <w:t>五</w:t>
      </w:r>
      <w:r w:rsidR="00646C1D" w:rsidRPr="00936537">
        <w:rPr>
          <w:rFonts w:ascii="Times New Roman" w:eastAsia="標楷體" w:hAnsi="Times New Roman"/>
          <w:sz w:val="28"/>
          <w:szCs w:val="28"/>
        </w:rPr>
        <w:t>）上午</w:t>
      </w:r>
      <w:r w:rsidR="00646C1D" w:rsidRPr="00936537">
        <w:rPr>
          <w:rFonts w:ascii="Times New Roman" w:eastAsia="標楷體" w:hAnsi="Times New Roman"/>
          <w:sz w:val="28"/>
          <w:szCs w:val="28"/>
        </w:rPr>
        <w:t>9</w:t>
      </w:r>
      <w:r w:rsidR="00646C1D" w:rsidRPr="00936537">
        <w:rPr>
          <w:rFonts w:ascii="Times New Roman" w:eastAsia="標楷體" w:hAnsi="Times New Roman"/>
          <w:sz w:val="28"/>
          <w:szCs w:val="28"/>
        </w:rPr>
        <w:t>時</w:t>
      </w:r>
      <w:r w:rsidR="00646C1D" w:rsidRPr="00936537">
        <w:rPr>
          <w:rFonts w:ascii="Times New Roman" w:eastAsia="標楷體" w:hAnsi="Times New Roman"/>
          <w:sz w:val="28"/>
          <w:szCs w:val="28"/>
        </w:rPr>
        <w:t>30</w:t>
      </w:r>
      <w:r w:rsidR="00646C1D" w:rsidRPr="00936537">
        <w:rPr>
          <w:rFonts w:ascii="Times New Roman" w:eastAsia="標楷體" w:hAnsi="Times New Roman"/>
          <w:sz w:val="28"/>
          <w:szCs w:val="28"/>
        </w:rPr>
        <w:t>分</w:t>
      </w:r>
    </w:p>
    <w:p w:rsidR="0036010E" w:rsidRPr="00936537" w:rsidRDefault="00991417" w:rsidP="004D65F5">
      <w:pPr>
        <w:spacing w:line="400" w:lineRule="exact"/>
        <w:ind w:leftChars="-118" w:left="851" w:rightChars="-159" w:right="-382" w:hangingChars="405" w:hanging="1134"/>
        <w:rPr>
          <w:rFonts w:ascii="Times New Roman" w:eastAsia="標楷體" w:hAnsi="Times New Roman"/>
          <w:sz w:val="28"/>
          <w:szCs w:val="28"/>
        </w:rPr>
      </w:pPr>
      <w:r w:rsidRPr="00936537">
        <w:rPr>
          <w:rFonts w:ascii="Times New Roman" w:eastAsia="標楷體" w:hAnsi="Times New Roman"/>
          <w:sz w:val="28"/>
          <w:szCs w:val="28"/>
        </w:rPr>
        <w:t>2.</w:t>
      </w:r>
      <w:r w:rsidRPr="00936537">
        <w:rPr>
          <w:rFonts w:ascii="Times New Roman" w:eastAsia="標楷體" w:hAnsi="Times New Roman"/>
          <w:sz w:val="28"/>
          <w:szCs w:val="28"/>
        </w:rPr>
        <w:t>地點：</w:t>
      </w:r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嘉義大學蘭潭校區工程館</w:t>
      </w:r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樓視聽教室</w:t>
      </w:r>
      <w:r w:rsidR="00B23785" w:rsidRPr="00936537">
        <w:rPr>
          <w:rFonts w:ascii="Times New Roman" w:eastAsia="標楷體" w:hAnsi="Times New Roman"/>
          <w:sz w:val="28"/>
          <w:szCs w:val="28"/>
        </w:rPr>
        <w:t>，</w:t>
      </w:r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嘉義市</w:t>
      </w:r>
      <w:bookmarkStart w:id="0" w:name="_GoBack"/>
      <w:bookmarkEnd w:id="0"/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學府路</w:t>
      </w:r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300</w:t>
      </w:r>
      <w:r w:rsidR="00B23785" w:rsidRPr="00936537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A37780" w:rsidRPr="00936537" w:rsidRDefault="00A37780" w:rsidP="005A44C3">
      <w:pPr>
        <w:spacing w:line="400" w:lineRule="exact"/>
        <w:ind w:leftChars="-118" w:left="-283" w:rightChars="-159" w:right="-382"/>
        <w:rPr>
          <w:rFonts w:ascii="Times New Roman" w:eastAsia="標楷體" w:hAnsi="Times New Roman"/>
          <w:sz w:val="28"/>
          <w:szCs w:val="28"/>
        </w:rPr>
      </w:pPr>
      <w:r w:rsidRPr="00936537">
        <w:rPr>
          <w:rFonts w:ascii="Times New Roman" w:eastAsia="標楷體" w:hAnsi="Times New Roman"/>
          <w:color w:val="000000"/>
          <w:kern w:val="0"/>
          <w:sz w:val="28"/>
          <w:szCs w:val="28"/>
        </w:rPr>
        <w:t>※</w:t>
      </w:r>
      <w:r w:rsidRPr="00936537">
        <w:rPr>
          <w:rFonts w:ascii="Times New Roman" w:eastAsia="標楷體" w:hAnsi="Times New Roman"/>
          <w:color w:val="000000"/>
          <w:kern w:val="0"/>
          <w:sz w:val="28"/>
          <w:szCs w:val="28"/>
        </w:rPr>
        <w:t>報名截止時間：</w:t>
      </w:r>
      <w:r w:rsidRPr="00936537">
        <w:rPr>
          <w:rFonts w:ascii="Times New Roman" w:eastAsia="標楷體" w:hAnsi="Times New Roman"/>
          <w:sz w:val="28"/>
          <w:szCs w:val="28"/>
        </w:rPr>
        <w:t>10</w:t>
      </w:r>
      <w:r w:rsidR="00B23785" w:rsidRPr="00936537">
        <w:rPr>
          <w:rFonts w:ascii="Times New Roman" w:eastAsia="標楷體" w:hAnsi="Times New Roman"/>
          <w:sz w:val="28"/>
          <w:szCs w:val="28"/>
        </w:rPr>
        <w:t>9</w:t>
      </w:r>
      <w:r w:rsidRPr="00936537">
        <w:rPr>
          <w:rFonts w:ascii="Times New Roman" w:eastAsia="標楷體" w:hAnsi="Times New Roman"/>
          <w:sz w:val="28"/>
          <w:szCs w:val="28"/>
        </w:rPr>
        <w:t>年</w:t>
      </w:r>
      <w:r w:rsidR="00E75E8D" w:rsidRPr="00936537">
        <w:rPr>
          <w:rFonts w:ascii="Times New Roman" w:eastAsia="標楷體" w:hAnsi="Times New Roman"/>
          <w:sz w:val="28"/>
          <w:szCs w:val="28"/>
        </w:rPr>
        <w:t>12</w:t>
      </w:r>
      <w:r w:rsidRPr="00936537">
        <w:rPr>
          <w:rFonts w:ascii="Times New Roman" w:eastAsia="標楷體" w:hAnsi="Times New Roman"/>
          <w:sz w:val="28"/>
          <w:szCs w:val="28"/>
        </w:rPr>
        <w:t>月</w:t>
      </w:r>
      <w:r w:rsidR="00B23785" w:rsidRPr="00936537">
        <w:rPr>
          <w:rFonts w:ascii="Times New Roman" w:eastAsia="標楷體" w:hAnsi="Times New Roman"/>
          <w:sz w:val="28"/>
          <w:szCs w:val="28"/>
        </w:rPr>
        <w:t>15</w:t>
      </w:r>
      <w:r w:rsidRPr="00936537">
        <w:rPr>
          <w:rFonts w:ascii="Times New Roman" w:eastAsia="標楷體" w:hAnsi="Times New Roman"/>
          <w:sz w:val="28"/>
          <w:szCs w:val="28"/>
        </w:rPr>
        <w:t>日（</w:t>
      </w:r>
      <w:r w:rsidR="00B23785" w:rsidRPr="00936537">
        <w:rPr>
          <w:rFonts w:ascii="Times New Roman" w:eastAsia="標楷體" w:hAnsi="Times New Roman"/>
          <w:sz w:val="28"/>
          <w:szCs w:val="28"/>
        </w:rPr>
        <w:t>二</w:t>
      </w:r>
      <w:r w:rsidRPr="00936537">
        <w:rPr>
          <w:rFonts w:ascii="Times New Roman" w:eastAsia="標楷體" w:hAnsi="Times New Roman"/>
          <w:sz w:val="28"/>
          <w:szCs w:val="28"/>
        </w:rPr>
        <w:t>）下午</w:t>
      </w:r>
      <w:r w:rsidRPr="00936537">
        <w:rPr>
          <w:rFonts w:ascii="Times New Roman" w:eastAsia="標楷體" w:hAnsi="Times New Roman"/>
          <w:sz w:val="28"/>
          <w:szCs w:val="28"/>
        </w:rPr>
        <w:t>17</w:t>
      </w:r>
      <w:r w:rsidRPr="00936537">
        <w:rPr>
          <w:rFonts w:ascii="Times New Roman" w:eastAsia="標楷體" w:hAnsi="Times New Roman"/>
          <w:sz w:val="28"/>
          <w:szCs w:val="28"/>
        </w:rPr>
        <w:t>時。</w:t>
      </w:r>
    </w:p>
    <w:p w:rsidR="00552FFC" w:rsidRPr="00936537" w:rsidRDefault="00BB3797" w:rsidP="00552FFC">
      <w:pPr>
        <w:widowControl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27"/>
        </w:rPr>
      </w:pPr>
      <w:r w:rsidRPr="00936537">
        <w:rPr>
          <w:rFonts w:ascii="Times New Roman" w:eastAsia="標楷體" w:hAnsi="Times New Roman"/>
          <w:b/>
          <w:color w:val="000000"/>
          <w:kern w:val="0"/>
          <w:sz w:val="32"/>
        </w:rPr>
        <w:t xml:space="preserve">     </w:t>
      </w:r>
      <w:r w:rsidR="00552FFC" w:rsidRPr="00936537">
        <w:rPr>
          <w:rFonts w:ascii="Times New Roman" w:eastAsia="標楷體" w:hAnsi="Times New Roman"/>
          <w:b/>
          <w:color w:val="000000"/>
          <w:kern w:val="0"/>
          <w:sz w:val="32"/>
        </w:rPr>
        <w:t>報</w:t>
      </w:r>
      <w:r w:rsidR="00552FFC" w:rsidRPr="00936537">
        <w:rPr>
          <w:rFonts w:ascii="Times New Roman" w:eastAsia="標楷體" w:hAnsi="Times New Roman"/>
          <w:b/>
          <w:color w:val="000000"/>
          <w:kern w:val="0"/>
          <w:sz w:val="32"/>
        </w:rPr>
        <w:t xml:space="preserve">  </w:t>
      </w:r>
      <w:r w:rsidR="00552FFC" w:rsidRPr="00936537">
        <w:rPr>
          <w:rFonts w:ascii="Times New Roman" w:eastAsia="標楷體" w:hAnsi="Times New Roman"/>
          <w:b/>
          <w:color w:val="000000"/>
          <w:kern w:val="0"/>
          <w:sz w:val="32"/>
        </w:rPr>
        <w:t>名</w:t>
      </w:r>
      <w:r w:rsidR="00552FFC" w:rsidRPr="00936537">
        <w:rPr>
          <w:rFonts w:ascii="Times New Roman" w:eastAsia="標楷體" w:hAnsi="Times New Roman"/>
          <w:b/>
          <w:color w:val="000000"/>
          <w:kern w:val="0"/>
          <w:sz w:val="32"/>
        </w:rPr>
        <w:t xml:space="preserve">   </w:t>
      </w:r>
      <w:r w:rsidR="00552FFC" w:rsidRPr="00936537">
        <w:rPr>
          <w:rFonts w:ascii="Times New Roman" w:eastAsia="標楷體" w:hAnsi="Times New Roman"/>
          <w:b/>
          <w:color w:val="000000"/>
          <w:kern w:val="0"/>
          <w:sz w:val="32"/>
        </w:rPr>
        <w:t>表</w:t>
      </w:r>
    </w:p>
    <w:p w:rsidR="00552FFC" w:rsidRPr="000B3C19" w:rsidRDefault="00552FFC" w:rsidP="00805BDC">
      <w:pPr>
        <w:widowControl/>
        <w:spacing w:afterLines="50" w:after="180" w:line="240" w:lineRule="atLeast"/>
        <w:rPr>
          <w:rFonts w:ascii="標楷體" w:eastAsia="標楷體" w:hAnsi="標楷體"/>
          <w:b/>
          <w:color w:val="000000"/>
          <w:kern w:val="0"/>
          <w:sz w:val="27"/>
          <w:szCs w:val="27"/>
        </w:rPr>
      </w:pPr>
      <w:r w:rsidRPr="000B3C19">
        <w:rPr>
          <w:rFonts w:ascii="標楷體" w:eastAsia="標楷體" w:hAnsi="標楷體" w:hint="eastAsia"/>
          <w:b/>
          <w:color w:val="000000"/>
          <w:kern w:val="0"/>
          <w:sz w:val="27"/>
          <w:szCs w:val="27"/>
        </w:rPr>
        <w:t>■</w:t>
      </w:r>
      <w:r w:rsidRPr="000B3C19">
        <w:rPr>
          <w:rFonts w:ascii="標楷體" w:eastAsia="標楷體" w:hAnsi="標楷體" w:hint="eastAsia"/>
          <w:b/>
          <w:color w:val="FF0000"/>
          <w:kern w:val="0"/>
          <w:sz w:val="27"/>
          <w:szCs w:val="27"/>
        </w:rPr>
        <w:t>(線上表單:</w:t>
      </w:r>
      <w:r w:rsidR="000B3C19" w:rsidRPr="000B3C19">
        <w:rPr>
          <w:rFonts w:ascii="標楷體" w:eastAsia="標楷體" w:hAnsi="標楷體"/>
        </w:rPr>
        <w:t xml:space="preserve"> </w:t>
      </w:r>
      <w:r w:rsidR="000B3C19" w:rsidRPr="000B3C19">
        <w:rPr>
          <w:rStyle w:val="a3"/>
          <w:rFonts w:ascii="標楷體" w:eastAsia="標楷體" w:hAnsi="標楷體"/>
          <w:b/>
          <w:color w:val="FF0000"/>
          <w:kern w:val="0"/>
          <w:sz w:val="27"/>
          <w:szCs w:val="27"/>
        </w:rPr>
        <w:t>https://forms.gle/w4y22NRAzduhuBkR6</w:t>
      </w:r>
      <w:r w:rsidRPr="000B3C19">
        <w:rPr>
          <w:rFonts w:ascii="標楷體" w:eastAsia="標楷體" w:hAnsi="標楷體" w:hint="eastAsia"/>
          <w:b/>
          <w:color w:val="000000"/>
          <w:kern w:val="0"/>
          <w:sz w:val="27"/>
          <w:szCs w:val="27"/>
        </w:rPr>
        <w:t>)</w:t>
      </w:r>
      <w:r w:rsidR="005A44C3" w:rsidRPr="000B3C19">
        <w:rPr>
          <w:rFonts w:ascii="標楷體" w:eastAsia="標楷體" w:hAnsi="標楷體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3797" w:rsidRPr="000B3C19" w:rsidRDefault="00BB3797" w:rsidP="00BB3797">
      <w:pPr>
        <w:widowControl/>
        <w:spacing w:afterLines="50" w:after="180" w:line="240" w:lineRule="atLeast"/>
        <w:rPr>
          <w:rFonts w:ascii="標楷體" w:eastAsia="標楷體" w:hAnsi="標楷體"/>
          <w:b/>
          <w:color w:val="000000"/>
          <w:kern w:val="0"/>
          <w:sz w:val="27"/>
          <w:szCs w:val="27"/>
        </w:rPr>
      </w:pPr>
      <w:r w:rsidRPr="000B3C19">
        <w:rPr>
          <w:rFonts w:ascii="標楷體" w:eastAsia="標楷體" w:hAnsi="標楷體" w:hint="eastAsia"/>
          <w:b/>
          <w:color w:val="000000"/>
          <w:kern w:val="0"/>
          <w:sz w:val="27"/>
          <w:szCs w:val="27"/>
        </w:rPr>
        <w:t xml:space="preserve">                        ※線上報名網址(掃描後即進入報名頁面↑)</w:t>
      </w:r>
    </w:p>
    <w:tbl>
      <w:tblPr>
        <w:tblpPr w:leftFromText="180" w:rightFromText="180" w:topFromText="100" w:bottomFromText="100" w:vertAnchor="text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2110"/>
        <w:gridCol w:w="1687"/>
        <w:gridCol w:w="2269"/>
      </w:tblGrid>
      <w:tr w:rsidR="00316BE7" w:rsidRPr="000B3C19" w:rsidTr="00316BE7">
        <w:trPr>
          <w:trHeight w:val="691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BE7" w:rsidRPr="000B3C19" w:rsidRDefault="00316BE7" w:rsidP="002553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公司（行號）名稱：                          </w:t>
            </w:r>
          </w:p>
        </w:tc>
      </w:tr>
      <w:tr w:rsidR="00496073" w:rsidRPr="000B3C19" w:rsidTr="00496073">
        <w:trPr>
          <w:trHeight w:val="715"/>
        </w:trPr>
        <w:tc>
          <w:tcPr>
            <w:tcW w:w="148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6073" w:rsidRPr="000B3C19" w:rsidRDefault="00496073" w:rsidP="00B04145">
            <w:pPr>
              <w:widowControl/>
              <w:spacing w:line="87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姓名：  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496073" w:rsidRPr="000B3C19" w:rsidRDefault="00496073" w:rsidP="00255389">
            <w:pPr>
              <w:widowControl/>
              <w:spacing w:line="87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96073" w:rsidRPr="000B3C19" w:rsidRDefault="00496073" w:rsidP="00255389">
            <w:pPr>
              <w:widowControl/>
              <w:spacing w:line="87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96073" w:rsidRPr="000B3C19" w:rsidRDefault="00496073" w:rsidP="00255389">
            <w:pPr>
              <w:widowControl/>
              <w:spacing w:line="87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參加人數:      人</w:t>
            </w:r>
          </w:p>
        </w:tc>
      </w:tr>
      <w:tr w:rsidR="00552FFC" w:rsidRPr="000B3C19" w:rsidTr="00316BE7">
        <w:trPr>
          <w:trHeight w:val="676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FC" w:rsidRPr="000B3C19" w:rsidRDefault="00B04145" w:rsidP="00A31517">
            <w:pPr>
              <w:widowControl/>
              <w:spacing w:line="214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午餐： </w:t>
            </w:r>
            <w:r w:rsidRPr="000B3C1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葷       </w:t>
            </w:r>
            <w:r w:rsidR="00A31517"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人  ，  </w:t>
            </w:r>
            <w:r w:rsidRPr="000B3C1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        人</w:t>
            </w:r>
          </w:p>
        </w:tc>
      </w:tr>
      <w:tr w:rsidR="00552FFC" w:rsidRPr="000B3C19" w:rsidTr="00316BE7">
        <w:trPr>
          <w:trHeight w:val="4558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FC" w:rsidRPr="000B3C19" w:rsidRDefault="00480CEC" w:rsidP="00255389">
            <w:pPr>
              <w:widowControl/>
              <w:ind w:left="-2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/>
                <w:color w:val="000000"/>
                <w:szCs w:val="24"/>
              </w:rPr>
              <w:t>惠請您先寫上</w:t>
            </w:r>
            <w:r w:rsidR="00552FFC" w:rsidRPr="000B3C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欲提問之問題內容:</w:t>
            </w:r>
          </w:p>
          <w:p w:rsidR="00552FFC" w:rsidRPr="000B3C19" w:rsidRDefault="00552FFC" w:rsidP="00255389">
            <w:pPr>
              <w:widowControl/>
              <w:ind w:left="-28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0B3C19">
              <w:rPr>
                <w:rFonts w:ascii="標楷體" w:eastAsia="標楷體" w:hAnsi="標楷體"/>
                <w:color w:val="000000"/>
                <w:kern w:val="0"/>
                <w:szCs w:val="20"/>
              </w:rPr>
              <w:t>(</w:t>
            </w:r>
            <w:r w:rsidR="00480CEC" w:rsidRPr="000B3C19">
              <w:rPr>
                <w:rFonts w:ascii="標楷體" w:eastAsia="標楷體" w:hAnsi="標楷體" w:cs="新細明體" w:hint="eastAsia"/>
                <w:color w:val="000000"/>
                <w:kern w:val="0"/>
              </w:rPr>
              <w:t>研討會當天下午有</w:t>
            </w:r>
            <w:r w:rsidR="00480CEC" w:rsidRPr="000B3C19">
              <w:rPr>
                <w:rFonts w:ascii="標楷體" w:eastAsia="標楷體" w:hAnsi="標楷體"/>
                <w:color w:val="000000"/>
              </w:rPr>
              <w:t>問題提問及說明回答時間，</w:t>
            </w:r>
            <w:r w:rsidRPr="000B3C19">
              <w:rPr>
                <w:rFonts w:ascii="標楷體" w:eastAsia="標楷體" w:hAnsi="標楷體"/>
                <w:color w:val="000000"/>
                <w:kern w:val="0"/>
              </w:rPr>
              <w:t>為了能詳細</w:t>
            </w:r>
            <w:r w:rsidR="00480CEC" w:rsidRPr="000B3C19">
              <w:rPr>
                <w:rFonts w:ascii="標楷體" w:eastAsia="標楷體" w:hAnsi="標楷體"/>
                <w:color w:val="000000"/>
                <w:kern w:val="0"/>
              </w:rPr>
              <w:t>說明</w:t>
            </w:r>
            <w:r w:rsidRPr="000B3C19">
              <w:rPr>
                <w:rFonts w:ascii="標楷體" w:eastAsia="標楷體" w:hAnsi="標楷體"/>
                <w:color w:val="000000"/>
                <w:kern w:val="0"/>
              </w:rPr>
              <w:t>回答相關</w:t>
            </w:r>
            <w:r w:rsidR="00480CEC" w:rsidRPr="000B3C19">
              <w:rPr>
                <w:rFonts w:ascii="標楷體" w:eastAsia="標楷體" w:hAnsi="標楷體"/>
                <w:color w:val="000000"/>
                <w:kern w:val="0"/>
              </w:rPr>
              <w:t>提</w:t>
            </w:r>
            <w:r w:rsidRPr="000B3C19">
              <w:rPr>
                <w:rFonts w:ascii="標楷體" w:eastAsia="標楷體" w:hAnsi="標楷體"/>
                <w:color w:val="000000"/>
                <w:kern w:val="0"/>
              </w:rPr>
              <w:t>問，煩請於下方填寫，以便本協會收集問題</w:t>
            </w:r>
            <w:r w:rsidR="00480CEC" w:rsidRPr="000B3C19">
              <w:rPr>
                <w:rFonts w:ascii="標楷體" w:eastAsia="標楷體" w:hAnsi="標楷體"/>
                <w:color w:val="000000"/>
                <w:kern w:val="0"/>
              </w:rPr>
              <w:t>，在</w:t>
            </w:r>
            <w:r w:rsidRPr="000B3C19">
              <w:rPr>
                <w:rFonts w:ascii="標楷體" w:eastAsia="標楷體" w:hAnsi="標楷體"/>
                <w:color w:val="000000"/>
                <w:kern w:val="0"/>
              </w:rPr>
              <w:t>Q&amp;A時回覆)</w:t>
            </w:r>
          </w:p>
          <w:p w:rsidR="00552FFC" w:rsidRPr="000B3C19" w:rsidRDefault="00552FF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91417" w:rsidRPr="000B3C19" w:rsidRDefault="00991417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91417" w:rsidRPr="000B3C19" w:rsidRDefault="00991417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91417" w:rsidRPr="000B3C19" w:rsidRDefault="00991417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80CEC" w:rsidRPr="000B3C19" w:rsidRDefault="00480CE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52FFC" w:rsidRPr="000B3C19" w:rsidRDefault="00552FFC" w:rsidP="00255389">
            <w:pPr>
              <w:widowControl/>
              <w:spacing w:before="20" w:after="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52FFC" w:rsidRPr="000B3C19" w:rsidRDefault="00552FFC" w:rsidP="00255389">
            <w:pPr>
              <w:widowControl/>
              <w:ind w:left="-2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  <w:p w:rsidR="00991417" w:rsidRPr="000B3C19" w:rsidRDefault="00552FFC" w:rsidP="00A37780">
            <w:pPr>
              <w:ind w:left="-2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C1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</w:tr>
    </w:tbl>
    <w:p w:rsidR="00552FFC" w:rsidRPr="000B3C19" w:rsidRDefault="0023201A" w:rsidP="0023201A">
      <w:pPr>
        <w:spacing w:line="400" w:lineRule="exact"/>
        <w:ind w:rightChars="-159" w:right="-382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B3C19">
        <w:rPr>
          <w:rFonts w:ascii="標楷體" w:eastAsia="標楷體" w:hAnsi="標楷體"/>
          <w:sz w:val="28"/>
          <w:szCs w:val="28"/>
        </w:rPr>
        <w:t>報名資訊</w:t>
      </w:r>
      <w:r w:rsidR="000B3C19">
        <w:rPr>
          <w:rFonts w:ascii="標楷體" w:eastAsia="標楷體" w:hAnsi="標楷體" w:hint="eastAsia"/>
          <w:sz w:val="28"/>
          <w:szCs w:val="28"/>
        </w:rPr>
        <w:t xml:space="preserve"> </w:t>
      </w:r>
      <w:r w:rsidR="00552FFC" w:rsidRPr="000B3C19">
        <w:rPr>
          <w:rFonts w:ascii="標楷體" w:eastAsia="標楷體" w:hAnsi="標楷體"/>
          <w:sz w:val="28"/>
          <w:szCs w:val="28"/>
        </w:rPr>
        <w:t xml:space="preserve">E-mail : </w:t>
      </w:r>
      <w:hyperlink r:id="rId9" w:history="1">
        <w:r w:rsidR="00552FFC" w:rsidRPr="000B3C19">
          <w:rPr>
            <w:rStyle w:val="a3"/>
            <w:rFonts w:ascii="標楷體" w:eastAsia="標楷體" w:hAnsi="標楷體" w:hint="eastAsia"/>
            <w:sz w:val="28"/>
            <w:szCs w:val="28"/>
          </w:rPr>
          <w:t>tasa20170225@gmail.com</w:t>
        </w:r>
      </w:hyperlink>
      <w:r w:rsidR="00552FFC" w:rsidRPr="000B3C19">
        <w:rPr>
          <w:rStyle w:val="a3"/>
          <w:rFonts w:ascii="標楷體" w:eastAsia="標楷體" w:hAnsi="標楷體"/>
          <w:sz w:val="28"/>
          <w:szCs w:val="28"/>
          <w:u w:val="none"/>
        </w:rPr>
        <w:t xml:space="preserve">， </w:t>
      </w:r>
      <w:r w:rsidRPr="000B3C19">
        <w:rPr>
          <w:rStyle w:val="a3"/>
          <w:rFonts w:ascii="標楷體" w:eastAsia="標楷體" w:hAnsi="標楷體"/>
          <w:sz w:val="28"/>
          <w:szCs w:val="28"/>
          <w:u w:val="none"/>
        </w:rPr>
        <w:t xml:space="preserve"> </w:t>
      </w:r>
      <w:r w:rsidR="00552FFC" w:rsidRPr="000B3C1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FAX ：(05) 271-7647</w:t>
      </w:r>
    </w:p>
    <w:p w:rsidR="00B23785" w:rsidRPr="000B3C19" w:rsidRDefault="00552FFC" w:rsidP="0023201A">
      <w:pPr>
        <w:spacing w:line="400" w:lineRule="exact"/>
        <w:ind w:rightChars="-159" w:right="-38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3C19">
        <w:rPr>
          <w:rFonts w:ascii="標楷體" w:eastAsia="標楷體" w:hAnsi="標楷體"/>
          <w:color w:val="000000"/>
          <w:kern w:val="0"/>
          <w:sz w:val="28"/>
          <w:szCs w:val="28"/>
        </w:rPr>
        <w:t>台灣農業設施協會　林意庭小姐(05)27</w:t>
      </w:r>
      <w:r w:rsidRPr="000B3C19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Pr="000B3C19">
        <w:rPr>
          <w:rFonts w:ascii="標楷體" w:eastAsia="標楷體" w:hAnsi="標楷體"/>
          <w:color w:val="000000"/>
          <w:kern w:val="0"/>
          <w:sz w:val="28"/>
          <w:szCs w:val="28"/>
        </w:rPr>
        <w:t>-</w:t>
      </w:r>
      <w:r w:rsidRPr="000B3C19">
        <w:rPr>
          <w:rFonts w:ascii="標楷體" w:eastAsia="標楷體" w:hAnsi="標楷體" w:hint="eastAsia"/>
          <w:color w:val="000000"/>
          <w:kern w:val="0"/>
          <w:sz w:val="28"/>
          <w:szCs w:val="28"/>
        </w:rPr>
        <w:t>3443</w:t>
      </w:r>
    </w:p>
    <w:p w:rsidR="00D36BE2" w:rsidRPr="000B3C19" w:rsidRDefault="00552FFC" w:rsidP="000B3C19">
      <w:pPr>
        <w:spacing w:line="400" w:lineRule="exact"/>
        <w:ind w:leftChars="1063" w:left="2551" w:rightChars="-159" w:right="-382"/>
        <w:rPr>
          <w:rFonts w:ascii="標楷體" w:eastAsia="標楷體" w:hAnsi="標楷體"/>
          <w:color w:val="000000"/>
          <w:kern w:val="0"/>
          <w:sz w:val="28"/>
          <w:szCs w:val="28"/>
        </w:rPr>
        <w:sectPr w:rsidR="00D36BE2" w:rsidRPr="000B3C19" w:rsidSect="00480CEC">
          <w:pgSz w:w="11906" w:h="16838"/>
          <w:pgMar w:top="1440" w:right="1558" w:bottom="1440" w:left="1800" w:header="851" w:footer="992" w:gutter="0"/>
          <w:cols w:space="425"/>
          <w:docGrid w:type="lines" w:linePitch="360"/>
        </w:sectPr>
      </w:pPr>
      <w:r w:rsidRPr="000B3C19">
        <w:rPr>
          <w:rFonts w:ascii="標楷體" w:eastAsia="標楷體" w:hAnsi="標楷體"/>
          <w:color w:val="000000"/>
          <w:kern w:val="0"/>
          <w:sz w:val="28"/>
          <w:szCs w:val="28"/>
        </w:rPr>
        <w:t>連振昌秘書長(05)271-7972</w:t>
      </w:r>
    </w:p>
    <w:p w:rsidR="005A44C3" w:rsidRPr="000B3C19" w:rsidRDefault="000B3C19" w:rsidP="00D36BE2">
      <w:pPr>
        <w:widowControl/>
        <w:rPr>
          <w:rFonts w:ascii="標楷體" w:eastAsia="標楷體" w:hAnsi="標楷體"/>
          <w:b/>
          <w:color w:val="000000"/>
          <w:kern w:val="0"/>
          <w:sz w:val="28"/>
          <w:szCs w:val="28"/>
          <w:bdr w:val="single" w:sz="4" w:space="0" w:color="auto"/>
        </w:rPr>
      </w:pPr>
      <w:r w:rsidRPr="000B3C19">
        <w:rPr>
          <w:rFonts w:ascii="標楷體" w:eastAsia="標楷體" w:hAnsi="標楷體" w:hint="eastAsia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交通資訊:</w:t>
      </w:r>
    </w:p>
    <w:p w:rsidR="006D139A" w:rsidRPr="000B3C19" w:rsidRDefault="006D139A" w:rsidP="006D139A">
      <w:pPr>
        <w:pStyle w:val="Web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標楷體" w:eastAsia="標楷體" w:hAnsi="標楷體"/>
          <w:color w:val="343333"/>
          <w:spacing w:val="5"/>
          <w:sz w:val="28"/>
          <w:szCs w:val="28"/>
        </w:rPr>
      </w:pP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■自行開車：</w:t>
      </w:r>
    </w:p>
    <w:p w:rsidR="006D139A" w:rsidRPr="000B3C19" w:rsidRDefault="006D139A" w:rsidP="006D139A">
      <w:pPr>
        <w:widowControl/>
        <w:numPr>
          <w:ilvl w:val="0"/>
          <w:numId w:val="3"/>
        </w:numPr>
        <w:shd w:val="clear" w:color="auto" w:fill="FFFFFF"/>
        <w:wordWrap w:val="0"/>
        <w:ind w:left="600"/>
        <w:textAlignment w:val="baseline"/>
        <w:rPr>
          <w:rFonts w:ascii="標楷體" w:eastAsia="標楷體" w:hAnsi="標楷體"/>
          <w:color w:val="343333"/>
          <w:spacing w:val="5"/>
          <w:sz w:val="28"/>
          <w:szCs w:val="28"/>
        </w:rPr>
      </w:pP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「國道一號」 於264-嘉義出口下交流道，往嘉義方向行駛進入北港路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世賢路二段右轉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高鐵大道左轉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經垂楊大橋進入垂楊路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彌陀路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至忠義橋即左轉進入八掌溪防汛道路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循路標即可抵達蘭潭校區。</w:t>
      </w:r>
    </w:p>
    <w:p w:rsidR="000B3C19" w:rsidRDefault="006D139A" w:rsidP="006D139A">
      <w:pPr>
        <w:widowControl/>
        <w:numPr>
          <w:ilvl w:val="0"/>
          <w:numId w:val="3"/>
        </w:numPr>
        <w:shd w:val="clear" w:color="auto" w:fill="FFFFFF"/>
        <w:wordWrap w:val="0"/>
        <w:ind w:left="600"/>
        <w:textAlignment w:val="baseline"/>
        <w:rPr>
          <w:rFonts w:ascii="標楷體" w:eastAsia="標楷體" w:hAnsi="標楷體"/>
          <w:color w:val="343333"/>
          <w:spacing w:val="5"/>
          <w:sz w:val="28"/>
          <w:szCs w:val="28"/>
        </w:rPr>
      </w:pP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「國道三號」 於297-中埔出口下交流道，往嘉義(市區)方向行駛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大義路右轉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過忠義橋即右轉進入八掌溪防汛道路</w:t>
      </w:r>
      <w:r w:rsidRPr="000B3C19">
        <w:rPr>
          <w:rFonts w:ascii="標楷體" w:eastAsia="標楷體" w:hAnsi="標楷體"/>
          <w:color w:val="343333"/>
          <w:spacing w:val="5"/>
          <w:sz w:val="28"/>
          <w:szCs w:val="28"/>
          <w:bdr w:val="none" w:sz="0" w:space="0" w:color="auto" w:frame="1"/>
        </w:rPr>
        <w:t>→</w:t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循路標即可抵達蘭潭校區。</w:t>
      </w:r>
    </w:p>
    <w:p w:rsidR="006D139A" w:rsidRPr="000B3C19" w:rsidRDefault="006D139A" w:rsidP="000B3C19">
      <w:pPr>
        <w:widowControl/>
        <w:shd w:val="clear" w:color="auto" w:fill="FFFFFF"/>
        <w:wordWrap w:val="0"/>
        <w:ind w:left="600"/>
        <w:textAlignment w:val="baseline"/>
        <w:rPr>
          <w:rFonts w:ascii="標楷體" w:eastAsia="標楷體" w:hAnsi="標楷體"/>
          <w:color w:val="343333"/>
          <w:spacing w:val="5"/>
          <w:sz w:val="28"/>
          <w:szCs w:val="28"/>
        </w:rPr>
      </w:pP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br/>
        <w:t>■嘉義市公車：國光客運中山幹線(綠線)-</w:t>
      </w:r>
      <w:hyperlink r:id="rId10" w:tgtFrame="_blank" w:history="1">
        <w:r w:rsidRPr="000B3C19">
          <w:rPr>
            <w:rStyle w:val="a3"/>
            <w:rFonts w:ascii="標楷體" w:eastAsia="標楷體" w:hAnsi="標楷體" w:hint="eastAsia"/>
            <w:color w:val="FF6600"/>
            <w:spacing w:val="5"/>
            <w:sz w:val="28"/>
            <w:szCs w:val="28"/>
            <w:bdr w:val="none" w:sz="0" w:space="0" w:color="auto" w:frame="1"/>
          </w:rPr>
          <w:t>路線時刻表</w:t>
        </w:r>
      </w:hyperlink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br/>
      </w:r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br/>
        <w:t>■其他交通資訊：</w:t>
      </w:r>
      <w:hyperlink r:id="rId11" w:tgtFrame="_blank" w:history="1">
        <w:r w:rsidRPr="000B3C19">
          <w:rPr>
            <w:rStyle w:val="a3"/>
            <w:rFonts w:ascii="標楷體" w:eastAsia="標楷體" w:hAnsi="標楷體" w:hint="eastAsia"/>
            <w:color w:val="FF6600"/>
            <w:spacing w:val="5"/>
            <w:sz w:val="28"/>
            <w:szCs w:val="28"/>
            <w:bdr w:val="none" w:sz="0" w:space="0" w:color="auto" w:frame="1"/>
          </w:rPr>
          <w:t>火車時刻表查詢</w:t>
        </w:r>
      </w:hyperlink>
      <w:r w:rsidRPr="000B3C19">
        <w:rPr>
          <w:rFonts w:ascii="標楷體" w:eastAsia="標楷體" w:hAnsi="標楷體" w:hint="eastAsia"/>
          <w:color w:val="343333"/>
          <w:spacing w:val="5"/>
          <w:sz w:val="28"/>
          <w:szCs w:val="28"/>
        </w:rPr>
        <w:t> 、</w:t>
      </w:r>
      <w:hyperlink r:id="rId12" w:tgtFrame="_blank" w:history="1">
        <w:r w:rsidRPr="000B3C19">
          <w:rPr>
            <w:rStyle w:val="a3"/>
            <w:rFonts w:ascii="標楷體" w:eastAsia="標楷體" w:hAnsi="標楷體" w:hint="eastAsia"/>
            <w:color w:val="FF6600"/>
            <w:spacing w:val="5"/>
            <w:sz w:val="28"/>
            <w:szCs w:val="28"/>
            <w:bdr w:val="none" w:sz="0" w:space="0" w:color="auto" w:frame="1"/>
          </w:rPr>
          <w:t>高鐵時刻表查詢</w:t>
        </w:r>
      </w:hyperlink>
    </w:p>
    <w:p w:rsidR="00B226C2" w:rsidRPr="000B3C19" w:rsidRDefault="006D139A" w:rsidP="006D139A">
      <w:pPr>
        <w:widowControl/>
        <w:spacing w:line="400" w:lineRule="exact"/>
        <w:ind w:leftChars="1" w:left="244" w:hangingChars="101" w:hanging="242"/>
        <w:rPr>
          <w:rFonts w:ascii="標楷體" w:eastAsia="標楷體" w:hAnsi="標楷體"/>
          <w:color w:val="000000"/>
          <w:kern w:val="0"/>
          <w:szCs w:val="24"/>
        </w:rPr>
      </w:pPr>
      <w:r w:rsidRPr="000B3C19">
        <w:rPr>
          <w:rFonts w:ascii="標楷體" w:eastAsia="標楷體" w:hAnsi="標楷體"/>
          <w:noProof/>
          <w:color w:val="000000"/>
          <w:kern w:val="0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581025</wp:posOffset>
            </wp:positionV>
            <wp:extent cx="6638925" cy="2924175"/>
            <wp:effectExtent l="0" t="0" r="9525" b="9525"/>
            <wp:wrapSquare wrapText="bothSides"/>
            <wp:docPr id="1" name="圖片 1" descr="D:\台灣農業設施協會\成立大會-106.05.20\學校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台灣農業設施協會\成立大會-106.05.20\學校地圖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6C2" w:rsidRPr="000B3C19" w:rsidSect="00D36B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A4" w:rsidRDefault="00F85CA4" w:rsidP="00480CEC">
      <w:r>
        <w:separator/>
      </w:r>
    </w:p>
  </w:endnote>
  <w:endnote w:type="continuationSeparator" w:id="0">
    <w:p w:rsidR="00F85CA4" w:rsidRDefault="00F85CA4" w:rsidP="0048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A4" w:rsidRDefault="00F85CA4" w:rsidP="00480CEC">
      <w:r>
        <w:separator/>
      </w:r>
    </w:p>
  </w:footnote>
  <w:footnote w:type="continuationSeparator" w:id="0">
    <w:p w:rsidR="00F85CA4" w:rsidRDefault="00F85CA4" w:rsidP="0048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750"/>
    <w:multiLevelType w:val="hybridMultilevel"/>
    <w:tmpl w:val="753044DC"/>
    <w:lvl w:ilvl="0" w:tplc="48F2E10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11163561"/>
    <w:multiLevelType w:val="multilevel"/>
    <w:tmpl w:val="29D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AA037B"/>
    <w:multiLevelType w:val="hybridMultilevel"/>
    <w:tmpl w:val="CBC00302"/>
    <w:lvl w:ilvl="0" w:tplc="FE6AE36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FC"/>
    <w:rsid w:val="000378D9"/>
    <w:rsid w:val="000B3C19"/>
    <w:rsid w:val="001C7C67"/>
    <w:rsid w:val="001E15C8"/>
    <w:rsid w:val="002245FA"/>
    <w:rsid w:val="0023201A"/>
    <w:rsid w:val="002407DA"/>
    <w:rsid w:val="00251ECF"/>
    <w:rsid w:val="00253654"/>
    <w:rsid w:val="002B166D"/>
    <w:rsid w:val="002E4E0B"/>
    <w:rsid w:val="00316BE7"/>
    <w:rsid w:val="0036010E"/>
    <w:rsid w:val="003F63D2"/>
    <w:rsid w:val="00416277"/>
    <w:rsid w:val="0042286E"/>
    <w:rsid w:val="004343D5"/>
    <w:rsid w:val="00480CEC"/>
    <w:rsid w:val="00481E43"/>
    <w:rsid w:val="00496073"/>
    <w:rsid w:val="004D65F5"/>
    <w:rsid w:val="00552FFC"/>
    <w:rsid w:val="005A44C3"/>
    <w:rsid w:val="00623A4A"/>
    <w:rsid w:val="006453E3"/>
    <w:rsid w:val="00646C1D"/>
    <w:rsid w:val="00674449"/>
    <w:rsid w:val="006D139A"/>
    <w:rsid w:val="00762466"/>
    <w:rsid w:val="007B5146"/>
    <w:rsid w:val="00805BDC"/>
    <w:rsid w:val="008A215A"/>
    <w:rsid w:val="00936537"/>
    <w:rsid w:val="00991417"/>
    <w:rsid w:val="009D1FB0"/>
    <w:rsid w:val="009E6C4D"/>
    <w:rsid w:val="009F39DA"/>
    <w:rsid w:val="00A31517"/>
    <w:rsid w:val="00A37780"/>
    <w:rsid w:val="00A834D1"/>
    <w:rsid w:val="00AF65FF"/>
    <w:rsid w:val="00B0262F"/>
    <w:rsid w:val="00B04145"/>
    <w:rsid w:val="00B07C2A"/>
    <w:rsid w:val="00B226C2"/>
    <w:rsid w:val="00B23785"/>
    <w:rsid w:val="00B7640B"/>
    <w:rsid w:val="00BB3797"/>
    <w:rsid w:val="00C0291A"/>
    <w:rsid w:val="00CE12F9"/>
    <w:rsid w:val="00D210B4"/>
    <w:rsid w:val="00D36BE2"/>
    <w:rsid w:val="00E20C89"/>
    <w:rsid w:val="00E366EE"/>
    <w:rsid w:val="00E75E8D"/>
    <w:rsid w:val="00E77076"/>
    <w:rsid w:val="00F10E5F"/>
    <w:rsid w:val="00F52A03"/>
    <w:rsid w:val="00F65B3D"/>
    <w:rsid w:val="00F85CA4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1DD69-C408-4469-BE59-E2B5E37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F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2FF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CE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CEC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10E5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3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36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26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src.com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p.railway.gov.tw/tra-tip-web/tip/tip001/tip112/gobyti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iwanbus.tw/information.aspx?Line=9855&amp;Lang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sa2017022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2198-8EC0-4C3B-B468-DF504F0E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2020-11-24T04:13:00Z</cp:lastPrinted>
  <dcterms:created xsi:type="dcterms:W3CDTF">2020-11-24T04:11:00Z</dcterms:created>
  <dcterms:modified xsi:type="dcterms:W3CDTF">2020-11-24T04:16:00Z</dcterms:modified>
</cp:coreProperties>
</file>